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927526">
        <w:rPr>
          <w:b/>
          <w:bCs/>
        </w:rPr>
        <w:t>5</w:t>
      </w:r>
      <w:r w:rsidR="00927526" w:rsidRPr="00927526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27526" w:rsidRPr="00927526">
        <w:rPr>
          <w:bCs/>
          <w:color w:val="000000"/>
          <w:spacing w:val="-2"/>
        </w:rPr>
        <w:t>Детали труб</w:t>
      </w:r>
      <w:r w:rsidR="00927526">
        <w:rPr>
          <w:bCs/>
          <w:color w:val="000000"/>
          <w:spacing w:val="-2"/>
        </w:rPr>
        <w:t xml:space="preserve">опроводов стальные. </w:t>
      </w:r>
      <w:proofErr w:type="spellStart"/>
      <w:r w:rsidR="00927526">
        <w:rPr>
          <w:bCs/>
          <w:color w:val="000000"/>
          <w:spacing w:val="-2"/>
        </w:rPr>
        <w:t>Skin</w:t>
      </w:r>
      <w:proofErr w:type="spellEnd"/>
      <w:r w:rsidR="00927526">
        <w:rPr>
          <w:bCs/>
          <w:color w:val="000000"/>
          <w:spacing w:val="-2"/>
        </w:rPr>
        <w:t>-Отводы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927526">
        <w:t>5</w:t>
      </w:r>
      <w:r w:rsidR="00927526" w:rsidRPr="00927526">
        <w:t>2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D94D4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D4E" w:rsidRDefault="00D94D4E" w:rsidP="00292F11">
      <w:r>
        <w:separator/>
      </w:r>
    </w:p>
  </w:endnote>
  <w:endnote w:type="continuationSeparator" w:id="0">
    <w:p w:rsidR="00D94D4E" w:rsidRDefault="00D94D4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D4E" w:rsidRDefault="00D94D4E" w:rsidP="00292F11">
      <w:r>
        <w:separator/>
      </w:r>
    </w:p>
  </w:footnote>
  <w:footnote w:type="continuationSeparator" w:id="0">
    <w:p w:rsidR="00D94D4E" w:rsidRDefault="00D94D4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27526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4D4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BCA2-B670-4C5D-A508-B9AD68E7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28</cp:revision>
  <cp:lastPrinted>2019-11-21T08:38:00Z</cp:lastPrinted>
  <dcterms:created xsi:type="dcterms:W3CDTF">2019-04-03T06:09:00Z</dcterms:created>
  <dcterms:modified xsi:type="dcterms:W3CDTF">2019-11-21T08:38:00Z</dcterms:modified>
</cp:coreProperties>
</file>